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5C873" w14:textId="77777777" w:rsidR="003F0C8F" w:rsidRDefault="003F0C8F" w:rsidP="003F0C8F">
      <w:pPr>
        <w:rPr>
          <w:lang w:val="hr-HR"/>
        </w:rPr>
      </w:pPr>
      <w:r>
        <w:rPr>
          <w:lang w:val="hr-HR"/>
        </w:rPr>
        <w:t>ISPITNA PITANJA PARODONTOLOGIJA</w:t>
      </w:r>
    </w:p>
    <w:p w14:paraId="1EB7CB7B" w14:textId="77777777" w:rsidR="003F0C8F" w:rsidRDefault="003F0C8F" w:rsidP="003F0C8F">
      <w:pPr>
        <w:rPr>
          <w:lang w:val="hr-HR"/>
        </w:rPr>
      </w:pPr>
    </w:p>
    <w:p w14:paraId="0C05F026" w14:textId="77777777" w:rsidR="003F0C8F" w:rsidRDefault="003F0C8F" w:rsidP="003F0C8F">
      <w:pPr>
        <w:pStyle w:val="ListParagraph"/>
        <w:numPr>
          <w:ilvl w:val="0"/>
          <w:numId w:val="2"/>
        </w:numPr>
        <w:rPr>
          <w:lang w:val="hr-HR"/>
        </w:rPr>
      </w:pPr>
      <w:r>
        <w:rPr>
          <w:lang w:val="hr-HR"/>
        </w:rPr>
        <w:t>BIOLOGIJA PARODONCIJUM</w:t>
      </w:r>
    </w:p>
    <w:p w14:paraId="5ADA99B3" w14:textId="77777777" w:rsidR="003F0C8F" w:rsidRDefault="003F0C8F" w:rsidP="003F0C8F">
      <w:pPr>
        <w:pStyle w:val="ListParagraph"/>
        <w:numPr>
          <w:ilvl w:val="0"/>
          <w:numId w:val="2"/>
        </w:numPr>
        <w:rPr>
          <w:lang w:val="hr-HR"/>
        </w:rPr>
      </w:pPr>
      <w:r>
        <w:rPr>
          <w:lang w:val="hr-HR"/>
        </w:rPr>
        <w:t>EPIDEMIOLOGIJA PARODONTALNIH BOLESTI</w:t>
      </w:r>
    </w:p>
    <w:p w14:paraId="0F475533" w14:textId="77777777" w:rsidR="003F0C8F" w:rsidRDefault="003F0C8F" w:rsidP="003F0C8F">
      <w:pPr>
        <w:pStyle w:val="ListParagraph"/>
        <w:numPr>
          <w:ilvl w:val="0"/>
          <w:numId w:val="2"/>
        </w:numPr>
        <w:rPr>
          <w:lang w:val="hr-HR"/>
        </w:rPr>
      </w:pPr>
      <w:r>
        <w:rPr>
          <w:lang w:val="hr-HR"/>
        </w:rPr>
        <w:t>ETIOLOGIJA PARODONTALNIH BOLESTI</w:t>
      </w:r>
    </w:p>
    <w:p w14:paraId="3E9C51F4" w14:textId="77777777" w:rsidR="003F0C8F" w:rsidRDefault="003F0C8F" w:rsidP="003F0C8F">
      <w:pPr>
        <w:pStyle w:val="ListParagraph"/>
        <w:numPr>
          <w:ilvl w:val="0"/>
          <w:numId w:val="2"/>
        </w:numPr>
        <w:rPr>
          <w:lang w:val="hr-HR"/>
        </w:rPr>
      </w:pPr>
      <w:r>
        <w:rPr>
          <w:lang w:val="hr-HR"/>
        </w:rPr>
        <w:t>PARODONTALNA PATOLOGIJA</w:t>
      </w:r>
    </w:p>
    <w:p w14:paraId="0E00E1F9" w14:textId="77777777" w:rsidR="003F0C8F" w:rsidRDefault="003F0C8F" w:rsidP="003F0C8F">
      <w:pPr>
        <w:pStyle w:val="ListParagraph"/>
        <w:numPr>
          <w:ilvl w:val="0"/>
          <w:numId w:val="2"/>
        </w:numPr>
        <w:rPr>
          <w:lang w:val="hr-HR"/>
        </w:rPr>
      </w:pPr>
      <w:r>
        <w:rPr>
          <w:lang w:val="hr-HR"/>
        </w:rPr>
        <w:t>ORALNA PROPEDEUTIKA</w:t>
      </w:r>
    </w:p>
    <w:p w14:paraId="52E9C940" w14:textId="77777777" w:rsidR="003F0C8F" w:rsidRDefault="003F0C8F" w:rsidP="003F0C8F">
      <w:pPr>
        <w:pStyle w:val="ListParagraph"/>
        <w:numPr>
          <w:ilvl w:val="0"/>
          <w:numId w:val="2"/>
        </w:numPr>
        <w:rPr>
          <w:lang w:val="hr-HR"/>
        </w:rPr>
      </w:pPr>
      <w:r>
        <w:rPr>
          <w:lang w:val="hr-HR"/>
        </w:rPr>
        <w:t>AKUTNA STANJA PARODONCIJA</w:t>
      </w:r>
    </w:p>
    <w:p w14:paraId="6DDA7423" w14:textId="77777777" w:rsidR="003F0C8F" w:rsidRDefault="003F0C8F" w:rsidP="003F0C8F">
      <w:pPr>
        <w:pStyle w:val="ListParagraph"/>
        <w:numPr>
          <w:ilvl w:val="0"/>
          <w:numId w:val="2"/>
        </w:numPr>
        <w:rPr>
          <w:lang w:val="hr-HR"/>
        </w:rPr>
      </w:pPr>
      <w:r>
        <w:rPr>
          <w:lang w:val="hr-HR"/>
        </w:rPr>
        <w:t>HRONIČNA STANJA PARODONCIJA</w:t>
      </w:r>
    </w:p>
    <w:p w14:paraId="70A66563" w14:textId="77777777" w:rsidR="003F0C8F" w:rsidRDefault="003F0C8F" w:rsidP="003F0C8F">
      <w:pPr>
        <w:pStyle w:val="ListParagraph"/>
        <w:numPr>
          <w:ilvl w:val="0"/>
          <w:numId w:val="2"/>
        </w:numPr>
        <w:rPr>
          <w:lang w:val="hr-HR"/>
        </w:rPr>
      </w:pPr>
      <w:r>
        <w:rPr>
          <w:lang w:val="hr-HR"/>
        </w:rPr>
        <w:t>KOMPLIKACIJE PARODONTOPATIJA</w:t>
      </w:r>
    </w:p>
    <w:p w14:paraId="3A8C7EC7" w14:textId="77777777" w:rsidR="003F0C8F" w:rsidRDefault="003F0C8F" w:rsidP="003F0C8F">
      <w:pPr>
        <w:pStyle w:val="ListParagraph"/>
        <w:numPr>
          <w:ilvl w:val="0"/>
          <w:numId w:val="2"/>
        </w:numPr>
        <w:rPr>
          <w:lang w:val="hr-HR"/>
        </w:rPr>
      </w:pPr>
      <w:r>
        <w:rPr>
          <w:lang w:val="hr-HR"/>
        </w:rPr>
        <w:t>PARODONTALNE BOLESTI DJECE I ADOLESCENATA</w:t>
      </w:r>
    </w:p>
    <w:p w14:paraId="3AE85CDA" w14:textId="77777777" w:rsidR="003F0C8F" w:rsidRDefault="003F0C8F" w:rsidP="003F0C8F">
      <w:pPr>
        <w:pStyle w:val="ListParagraph"/>
        <w:numPr>
          <w:ilvl w:val="0"/>
          <w:numId w:val="2"/>
        </w:numPr>
        <w:rPr>
          <w:lang w:val="hr-HR"/>
        </w:rPr>
      </w:pPr>
      <w:r>
        <w:rPr>
          <w:lang w:val="hr-HR"/>
        </w:rPr>
        <w:t>PREVENTIVNA PARODONTOLOGIJA</w:t>
      </w:r>
    </w:p>
    <w:p w14:paraId="7F3EF8C0" w14:textId="77777777" w:rsidR="003F0C8F" w:rsidRDefault="003F0C8F" w:rsidP="003F0C8F">
      <w:pPr>
        <w:pStyle w:val="ListParagraph"/>
        <w:numPr>
          <w:ilvl w:val="0"/>
          <w:numId w:val="2"/>
        </w:numPr>
        <w:rPr>
          <w:lang w:val="hr-HR"/>
        </w:rPr>
      </w:pPr>
      <w:r>
        <w:rPr>
          <w:lang w:val="hr-HR"/>
        </w:rPr>
        <w:t>TERAPIJA PARODONTALNIH BOLESTI</w:t>
      </w:r>
    </w:p>
    <w:p w14:paraId="2DD9CA9F" w14:textId="77777777" w:rsidR="003F0C8F" w:rsidRDefault="003F0C8F" w:rsidP="003F0C8F">
      <w:pPr>
        <w:pStyle w:val="ListParagraph"/>
        <w:numPr>
          <w:ilvl w:val="0"/>
          <w:numId w:val="2"/>
        </w:numPr>
        <w:rPr>
          <w:lang w:val="hr-HR"/>
        </w:rPr>
      </w:pPr>
      <w:r>
        <w:rPr>
          <w:lang w:val="hr-HR"/>
        </w:rPr>
        <w:t>PARODONTALNI ASPEKT OKLUZIJE</w:t>
      </w:r>
    </w:p>
    <w:p w14:paraId="173F0CC2" w14:textId="77777777" w:rsidR="003F0C8F" w:rsidRDefault="003F0C8F" w:rsidP="003F0C8F">
      <w:pPr>
        <w:pStyle w:val="ListParagraph"/>
        <w:numPr>
          <w:ilvl w:val="0"/>
          <w:numId w:val="2"/>
        </w:numPr>
        <w:rPr>
          <w:lang w:val="hr-HR"/>
        </w:rPr>
      </w:pPr>
      <w:r>
        <w:rPr>
          <w:lang w:val="hr-HR"/>
        </w:rPr>
        <w:t>PARODONTALNI TRETMANI SPECIJALNIH SLUČAJEVA</w:t>
      </w:r>
    </w:p>
    <w:p w14:paraId="68D91D88" w14:textId="77777777" w:rsidR="003F0C8F" w:rsidRDefault="003F0C8F" w:rsidP="003F0C8F">
      <w:pPr>
        <w:pStyle w:val="ListParagraph"/>
        <w:numPr>
          <w:ilvl w:val="0"/>
          <w:numId w:val="2"/>
        </w:numPr>
        <w:rPr>
          <w:lang w:val="hr-HR"/>
        </w:rPr>
      </w:pPr>
      <w:r>
        <w:rPr>
          <w:lang w:val="hr-HR"/>
        </w:rPr>
        <w:t>PARODONTALNA SINDROMATOLOGIJA</w:t>
      </w:r>
    </w:p>
    <w:p w14:paraId="6C4EC6F1" w14:textId="77777777" w:rsidR="003F0C8F" w:rsidRDefault="003F0C8F" w:rsidP="003F0C8F">
      <w:pPr>
        <w:pStyle w:val="ListParagraph"/>
        <w:numPr>
          <w:ilvl w:val="0"/>
          <w:numId w:val="2"/>
        </w:numPr>
        <w:rPr>
          <w:lang w:val="hr-HR"/>
        </w:rPr>
      </w:pPr>
      <w:r>
        <w:rPr>
          <w:lang w:val="hr-HR"/>
        </w:rPr>
        <w:t>PARODONTALNI INSTRUMENTI</w:t>
      </w:r>
    </w:p>
    <w:p w14:paraId="2532F1E8" w14:textId="77777777" w:rsidR="003F0C8F" w:rsidRDefault="003F0C8F" w:rsidP="003F0C8F">
      <w:pPr>
        <w:pStyle w:val="ListParagraph"/>
        <w:rPr>
          <w:lang w:val="hr-HR"/>
        </w:rPr>
      </w:pPr>
    </w:p>
    <w:p w14:paraId="2E77098E" w14:textId="77777777" w:rsidR="003F0C8F" w:rsidRPr="00661561" w:rsidRDefault="003F0C8F" w:rsidP="003F0C8F">
      <w:pPr>
        <w:pStyle w:val="ListParagraph"/>
        <w:rPr>
          <w:lang w:val="hr-HR"/>
        </w:rPr>
      </w:pPr>
      <w:r>
        <w:rPr>
          <w:lang w:val="hr-HR"/>
        </w:rPr>
        <w:t>LITERATURA: PARODONTOLOGIJA, BERISLAV TOPIĆ</w:t>
      </w:r>
    </w:p>
    <w:p w14:paraId="77EF171C" w14:textId="77777777" w:rsidR="003F0C8F" w:rsidRDefault="003F0C8F">
      <w:pPr>
        <w:rPr>
          <w:lang w:val="hr-HR"/>
        </w:rPr>
      </w:pPr>
    </w:p>
    <w:p w14:paraId="543E3BD9" w14:textId="77777777" w:rsidR="003F0C8F" w:rsidRDefault="003F0C8F">
      <w:pPr>
        <w:rPr>
          <w:lang w:val="hr-HR"/>
        </w:rPr>
      </w:pPr>
    </w:p>
    <w:p w14:paraId="51ECF210" w14:textId="77777777" w:rsidR="003F0C8F" w:rsidRDefault="003F0C8F">
      <w:pPr>
        <w:rPr>
          <w:lang w:val="hr-HR"/>
        </w:rPr>
      </w:pPr>
    </w:p>
    <w:p w14:paraId="5F2C1B65" w14:textId="0A0F1FC4" w:rsidR="0059685E" w:rsidRDefault="00B47D15">
      <w:pPr>
        <w:rPr>
          <w:lang w:val="hr-HR"/>
        </w:rPr>
      </w:pPr>
      <w:r>
        <w:rPr>
          <w:lang w:val="hr-HR"/>
        </w:rPr>
        <w:t>ORALNA MEDICINA</w:t>
      </w:r>
    </w:p>
    <w:p w14:paraId="3A23CF5A" w14:textId="77777777" w:rsidR="00B47D15" w:rsidRDefault="00B47D15">
      <w:pPr>
        <w:rPr>
          <w:lang w:val="hr-HR"/>
        </w:rPr>
      </w:pPr>
    </w:p>
    <w:p w14:paraId="0AD68B7C" w14:textId="77777777" w:rsidR="001676F5" w:rsidRDefault="001676F5" w:rsidP="00B47D15">
      <w:pPr>
        <w:pStyle w:val="ListParagraph"/>
        <w:numPr>
          <w:ilvl w:val="0"/>
          <w:numId w:val="1"/>
        </w:numPr>
        <w:rPr>
          <w:lang w:val="hr-HR"/>
        </w:rPr>
      </w:pPr>
      <w:r>
        <w:rPr>
          <w:lang w:val="hr-HR"/>
        </w:rPr>
        <w:t>MORFOLOŠKE, FIZIOLOŠKE I PATOLOŠKE KARAKTERISTIKE ORALNIH SLUZNICA</w:t>
      </w:r>
    </w:p>
    <w:p w14:paraId="63B1DB14" w14:textId="77777777" w:rsidR="0059685E" w:rsidRDefault="0059685E" w:rsidP="00B47D15">
      <w:pPr>
        <w:pStyle w:val="ListParagraph"/>
        <w:numPr>
          <w:ilvl w:val="0"/>
          <w:numId w:val="1"/>
        </w:numPr>
        <w:rPr>
          <w:lang w:val="hr-HR"/>
        </w:rPr>
      </w:pPr>
      <w:r>
        <w:rPr>
          <w:lang w:val="hr-HR"/>
        </w:rPr>
        <w:t>INFEKCIJE ORALNIH SLUZNICA</w:t>
      </w:r>
      <w:r w:rsidR="00900B55">
        <w:rPr>
          <w:lang w:val="hr-HR"/>
        </w:rPr>
        <w:t xml:space="preserve"> (BAKTERIJSKE, GLJIVIČNE, VIRUSNE)</w:t>
      </w:r>
    </w:p>
    <w:p w14:paraId="392E6F99" w14:textId="77777777" w:rsidR="00B47D15" w:rsidRDefault="00EF3011" w:rsidP="00B47D15">
      <w:pPr>
        <w:pStyle w:val="ListParagraph"/>
        <w:numPr>
          <w:ilvl w:val="0"/>
          <w:numId w:val="1"/>
        </w:numPr>
        <w:rPr>
          <w:lang w:val="hr-HR"/>
        </w:rPr>
      </w:pPr>
      <w:r>
        <w:rPr>
          <w:lang w:val="hr-HR"/>
        </w:rPr>
        <w:t>BOLESTI USANA</w:t>
      </w:r>
    </w:p>
    <w:p w14:paraId="457C188C" w14:textId="77777777" w:rsidR="009727ED" w:rsidRDefault="00BA7221" w:rsidP="00B47D15">
      <w:pPr>
        <w:pStyle w:val="ListParagraph"/>
        <w:numPr>
          <w:ilvl w:val="0"/>
          <w:numId w:val="1"/>
        </w:numPr>
        <w:rPr>
          <w:lang w:val="hr-HR"/>
        </w:rPr>
      </w:pPr>
      <w:r>
        <w:rPr>
          <w:lang w:val="hr-HR"/>
        </w:rPr>
        <w:t>ANOMALIJE I BOLESTI JEZIKA</w:t>
      </w:r>
    </w:p>
    <w:p w14:paraId="44C69624" w14:textId="77777777" w:rsidR="00F13138" w:rsidRDefault="00E64266" w:rsidP="00B47D15">
      <w:pPr>
        <w:pStyle w:val="ListParagraph"/>
        <w:numPr>
          <w:ilvl w:val="0"/>
          <w:numId w:val="1"/>
        </w:numPr>
        <w:rPr>
          <w:lang w:val="hr-HR"/>
        </w:rPr>
      </w:pPr>
      <w:r>
        <w:rPr>
          <w:lang w:val="hr-HR"/>
        </w:rPr>
        <w:t>UPALE JEZIKA</w:t>
      </w:r>
    </w:p>
    <w:p w14:paraId="117AB068" w14:textId="77777777" w:rsidR="00E64266" w:rsidRDefault="0010242C" w:rsidP="00B47D15">
      <w:pPr>
        <w:pStyle w:val="ListParagraph"/>
        <w:numPr>
          <w:ilvl w:val="0"/>
          <w:numId w:val="1"/>
        </w:numPr>
        <w:rPr>
          <w:lang w:val="hr-HR"/>
        </w:rPr>
      </w:pPr>
      <w:r>
        <w:rPr>
          <w:lang w:val="hr-HR"/>
        </w:rPr>
        <w:t>STOMATITIS APHTOSA RECURRENS- SAR</w:t>
      </w:r>
    </w:p>
    <w:p w14:paraId="2ACE4AA4" w14:textId="77777777" w:rsidR="0010242C" w:rsidRDefault="007C47A5" w:rsidP="00B47D15">
      <w:pPr>
        <w:pStyle w:val="ListParagraph"/>
        <w:numPr>
          <w:ilvl w:val="0"/>
          <w:numId w:val="1"/>
        </w:numPr>
        <w:rPr>
          <w:lang w:val="hr-HR"/>
        </w:rPr>
      </w:pPr>
      <w:r>
        <w:rPr>
          <w:lang w:val="hr-HR"/>
        </w:rPr>
        <w:t>OBOLJENJA PLJUVAČNH ŽLIJEZDA</w:t>
      </w:r>
    </w:p>
    <w:p w14:paraId="47124CA5" w14:textId="77777777" w:rsidR="002B4E42" w:rsidRDefault="0002015C" w:rsidP="00B47D15">
      <w:pPr>
        <w:pStyle w:val="ListParagraph"/>
        <w:numPr>
          <w:ilvl w:val="0"/>
          <w:numId w:val="1"/>
        </w:numPr>
        <w:rPr>
          <w:lang w:val="hr-HR"/>
        </w:rPr>
      </w:pPr>
      <w:r>
        <w:rPr>
          <w:lang w:val="hr-HR"/>
        </w:rPr>
        <w:t>ENDOKRINI POREMEĆAJI I USTA</w:t>
      </w:r>
    </w:p>
    <w:p w14:paraId="24133254" w14:textId="77777777" w:rsidR="004A7EE1" w:rsidRDefault="004A7EE1" w:rsidP="00B47D15">
      <w:pPr>
        <w:pStyle w:val="ListParagraph"/>
        <w:numPr>
          <w:ilvl w:val="0"/>
          <w:numId w:val="1"/>
        </w:numPr>
        <w:rPr>
          <w:lang w:val="hr-HR"/>
        </w:rPr>
      </w:pPr>
      <w:r>
        <w:rPr>
          <w:lang w:val="hr-HR"/>
        </w:rPr>
        <w:t>TUMORI</w:t>
      </w:r>
    </w:p>
    <w:p w14:paraId="0F7E98EF" w14:textId="77777777" w:rsidR="001676F5" w:rsidRDefault="004A7EE1" w:rsidP="001676F5">
      <w:pPr>
        <w:pStyle w:val="ListParagraph"/>
        <w:numPr>
          <w:ilvl w:val="0"/>
          <w:numId w:val="1"/>
        </w:numPr>
        <w:rPr>
          <w:lang w:val="hr-HR"/>
        </w:rPr>
      </w:pPr>
      <w:r>
        <w:rPr>
          <w:lang w:val="hr-HR"/>
        </w:rPr>
        <w:t>FOKALNI KOMPLEKS</w:t>
      </w:r>
    </w:p>
    <w:p w14:paraId="06BDC931" w14:textId="77777777" w:rsidR="001676F5" w:rsidRDefault="001676F5" w:rsidP="001676F5">
      <w:pPr>
        <w:rPr>
          <w:lang w:val="hr-HR"/>
        </w:rPr>
      </w:pPr>
    </w:p>
    <w:p w14:paraId="39DC1167" w14:textId="77777777" w:rsidR="001676F5" w:rsidRDefault="001676F5" w:rsidP="001676F5">
      <w:pPr>
        <w:rPr>
          <w:lang w:val="hr-HR"/>
        </w:rPr>
      </w:pPr>
    </w:p>
    <w:p w14:paraId="4A946386" w14:textId="77777777" w:rsidR="001676F5" w:rsidRPr="001676F5" w:rsidRDefault="001676F5" w:rsidP="001676F5">
      <w:pPr>
        <w:rPr>
          <w:lang w:val="hr-HR"/>
        </w:rPr>
      </w:pPr>
      <w:r>
        <w:rPr>
          <w:lang w:val="hr-HR"/>
        </w:rPr>
        <w:t xml:space="preserve">Literatura: ORALNA MEDICINA, </w:t>
      </w:r>
      <w:proofErr w:type="spellStart"/>
      <w:r>
        <w:rPr>
          <w:lang w:val="hr-HR"/>
        </w:rPr>
        <w:t>Borslav</w:t>
      </w:r>
      <w:proofErr w:type="spellEnd"/>
      <w:r>
        <w:rPr>
          <w:lang w:val="hr-HR"/>
        </w:rPr>
        <w:t xml:space="preserve"> Topić i </w:t>
      </w:r>
      <w:proofErr w:type="spellStart"/>
      <w:r>
        <w:rPr>
          <w:lang w:val="hr-HR"/>
        </w:rPr>
        <w:t>sar</w:t>
      </w:r>
      <w:proofErr w:type="spellEnd"/>
      <w:r>
        <w:rPr>
          <w:lang w:val="hr-HR"/>
        </w:rPr>
        <w:t>.</w:t>
      </w:r>
    </w:p>
    <w:sectPr w:rsidR="001676F5" w:rsidRPr="001676F5" w:rsidSect="004478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C000E8"/>
    <w:multiLevelType w:val="hybridMultilevel"/>
    <w:tmpl w:val="7EC6F7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9C0EB2"/>
    <w:multiLevelType w:val="hybridMultilevel"/>
    <w:tmpl w:val="1750C4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2974298">
    <w:abstractNumId w:val="1"/>
  </w:num>
  <w:num w:numId="2" w16cid:durableId="386298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D15"/>
    <w:rsid w:val="000165A2"/>
    <w:rsid w:val="0002015C"/>
    <w:rsid w:val="0010242C"/>
    <w:rsid w:val="001676F5"/>
    <w:rsid w:val="002B4E42"/>
    <w:rsid w:val="003F0C8F"/>
    <w:rsid w:val="004478EA"/>
    <w:rsid w:val="004A7EE1"/>
    <w:rsid w:val="0059685E"/>
    <w:rsid w:val="0071436F"/>
    <w:rsid w:val="007C47A5"/>
    <w:rsid w:val="00900B55"/>
    <w:rsid w:val="009727ED"/>
    <w:rsid w:val="00B47D15"/>
    <w:rsid w:val="00BA7221"/>
    <w:rsid w:val="00CA1848"/>
    <w:rsid w:val="00E64266"/>
    <w:rsid w:val="00EF3011"/>
    <w:rsid w:val="00F13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78F7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7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Amina Dujkovic</cp:lastModifiedBy>
  <cp:revision>2</cp:revision>
  <dcterms:created xsi:type="dcterms:W3CDTF">2025-11-11T10:56:00Z</dcterms:created>
  <dcterms:modified xsi:type="dcterms:W3CDTF">2025-11-11T10:56:00Z</dcterms:modified>
</cp:coreProperties>
</file>